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EAD31" w14:textId="676D7D05" w:rsidR="0061109B" w:rsidRDefault="0061109B" w:rsidP="006110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1D52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о порядке выполнения технологических, технических и других мероприятий, связанных с подключением к централизованной системе </w:t>
      </w:r>
      <w:r>
        <w:rPr>
          <w:rFonts w:ascii="Times New Roman" w:hAnsi="Times New Roman" w:cs="Times New Roman"/>
          <w:b/>
          <w:bCs/>
          <w:sz w:val="28"/>
          <w:szCs w:val="28"/>
        </w:rPr>
        <w:t>горячего водоснабжения</w:t>
      </w:r>
      <w:r w:rsidRPr="00AE1D52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 w:rsidR="00685542">
        <w:rPr>
          <w:rFonts w:ascii="Times New Roman" w:hAnsi="Times New Roman" w:cs="Times New Roman"/>
          <w:b/>
          <w:bCs/>
          <w:sz w:val="28"/>
          <w:szCs w:val="28"/>
        </w:rPr>
        <w:t>6</w:t>
      </w:r>
      <w:bookmarkStart w:id="0" w:name="_GoBack"/>
      <w:bookmarkEnd w:id="0"/>
      <w:r w:rsidRPr="00AE1D52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7536DEE1" w14:textId="77777777" w:rsidR="0061109B" w:rsidRDefault="0061109B" w:rsidP="006110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ОАО «Тамбовский хлебозавод» ИНН 6833000366 КПП 68301001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2829"/>
      </w:tblGrid>
      <w:tr w:rsidR="0061109B" w14:paraId="0FAB5A22" w14:textId="77777777" w:rsidTr="00C648F5">
        <w:tc>
          <w:tcPr>
            <w:tcW w:w="6516" w:type="dxa"/>
          </w:tcPr>
          <w:p w14:paraId="551152C6" w14:textId="77777777" w:rsidR="0061109B" w:rsidRPr="00AE1D52" w:rsidRDefault="0061109B" w:rsidP="00C648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заявки на подключение (технологическое присоединение) к системе </w:t>
            </w: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горячего водоснабжения</w:t>
            </w:r>
          </w:p>
        </w:tc>
        <w:tc>
          <w:tcPr>
            <w:tcW w:w="2829" w:type="dxa"/>
          </w:tcPr>
          <w:p w14:paraId="14A16BA5" w14:textId="77777777" w:rsidR="0061109B" w:rsidRPr="007B577A" w:rsidRDefault="0061109B" w:rsidP="00C64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61109B" w14:paraId="53F7A6CC" w14:textId="77777777" w:rsidTr="00C648F5">
        <w:tc>
          <w:tcPr>
            <w:tcW w:w="6516" w:type="dxa"/>
          </w:tcPr>
          <w:p w14:paraId="3BAD7EE0" w14:textId="77777777" w:rsidR="0061109B" w:rsidRPr="001106CB" w:rsidRDefault="0061109B" w:rsidP="00C648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6CB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документов и сведений, представляемых одновременно с заявкой на подключение (технологическое присоединение) к системе </w:t>
            </w: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горячего водоснабжения</w:t>
            </w:r>
          </w:p>
        </w:tc>
        <w:tc>
          <w:tcPr>
            <w:tcW w:w="2829" w:type="dxa"/>
          </w:tcPr>
          <w:p w14:paraId="09E93DE1" w14:textId="77777777" w:rsidR="0061109B" w:rsidRPr="007B577A" w:rsidRDefault="0061109B" w:rsidP="00C64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61109B" w14:paraId="5510CAF6" w14:textId="77777777" w:rsidTr="00C648F5">
        <w:tc>
          <w:tcPr>
            <w:tcW w:w="6516" w:type="dxa"/>
          </w:tcPr>
          <w:p w14:paraId="5EC6B394" w14:textId="77777777" w:rsidR="0061109B" w:rsidRPr="001106CB" w:rsidRDefault="0061109B" w:rsidP="00C648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6CB">
              <w:rPr>
                <w:rFonts w:ascii="Times New Roman" w:hAnsi="Times New Roman" w:cs="Times New Roman"/>
                <w:sz w:val="28"/>
                <w:szCs w:val="28"/>
              </w:rPr>
              <w:t>Реквизиты нормативного правового акта, регламентирующего порядок действий заявителя и регулируемой организации при подаче, приеме, обработке заявки на подключение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(технологическое присоединение) к системе </w:t>
            </w: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горячего водоснабжения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принятии решения и уведомлении о принятом решении</w:t>
            </w:r>
          </w:p>
        </w:tc>
        <w:tc>
          <w:tcPr>
            <w:tcW w:w="2829" w:type="dxa"/>
          </w:tcPr>
          <w:p w14:paraId="07E41BF2" w14:textId="77777777" w:rsidR="0061109B" w:rsidRPr="007B577A" w:rsidRDefault="0061109B" w:rsidP="00C64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61109B" w14:paraId="181A57ED" w14:textId="77777777" w:rsidTr="00C648F5">
        <w:tc>
          <w:tcPr>
            <w:tcW w:w="6516" w:type="dxa"/>
          </w:tcPr>
          <w:p w14:paraId="0047141E" w14:textId="77777777" w:rsidR="0061109B" w:rsidRPr="007B577A" w:rsidRDefault="0061109B" w:rsidP="00C648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Телефоны и адреса службы, ответственной за прием и обработку заявок на подключение (техническое присоединение) к системе горячего водоснабжения</w:t>
            </w:r>
          </w:p>
        </w:tc>
        <w:tc>
          <w:tcPr>
            <w:tcW w:w="2829" w:type="dxa"/>
          </w:tcPr>
          <w:p w14:paraId="41DB60B8" w14:textId="77777777" w:rsidR="0061109B" w:rsidRPr="007B577A" w:rsidRDefault="0061109B" w:rsidP="00C64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7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14:paraId="45ABE23C" w14:textId="77777777" w:rsidR="0061109B" w:rsidRPr="00AE1D52" w:rsidRDefault="0061109B" w:rsidP="006110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12E80B" w14:textId="77777777" w:rsidR="0061109B" w:rsidRDefault="0061109B" w:rsidP="0061109B"/>
    <w:p w14:paraId="665CDC70" w14:textId="77777777" w:rsidR="0061109B" w:rsidRDefault="0061109B" w:rsidP="0061109B"/>
    <w:p w14:paraId="21605CA2" w14:textId="77777777" w:rsidR="00C75109" w:rsidRDefault="00C75109"/>
    <w:sectPr w:rsidR="00C75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1AD"/>
    <w:rsid w:val="0061109B"/>
    <w:rsid w:val="00651FAE"/>
    <w:rsid w:val="00674B0F"/>
    <w:rsid w:val="00685542"/>
    <w:rsid w:val="00B13F2E"/>
    <w:rsid w:val="00C75109"/>
    <w:rsid w:val="00CE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F9CB8"/>
  <w15:chartTrackingRefBased/>
  <w15:docId w15:val="{F5385554-7654-4C7A-9526-1190CC881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10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1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 Сабиров</dc:creator>
  <cp:keywords/>
  <dc:description/>
  <cp:lastModifiedBy>Дамир Сабиров</cp:lastModifiedBy>
  <cp:revision>6</cp:revision>
  <dcterms:created xsi:type="dcterms:W3CDTF">2021-12-20T12:10:00Z</dcterms:created>
  <dcterms:modified xsi:type="dcterms:W3CDTF">2025-12-30T10:24:00Z</dcterms:modified>
</cp:coreProperties>
</file>